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100"/>
      </w:pPr>
      <w:r>
        <w:rPr>
          <w:rFonts w:ascii="Arial" w:cs="Arial" w:eastAsia="Arial" w:hAnsi="Arial"/>
          <w:b/>
          <w:bCs/>
          <w:color w:val="1B5E7B"/>
          <w:sz w:val="52"/>
          <w:szCs w:val="52"/>
        </w:rPr>
        <w:t xml:space="preserve">Clogged Drains: DIY Methods That Actually Work and Signs You Need a Plumber</w:t>
      </w:r>
    </w:p>
    <w:p>
      <w:pPr>
        <w:pBdr>
          <w:bottom w:val="single" w:color="E87C2A" w:sz="6" w:space="12"/>
        </w:pBdr>
        <w:spacing w:after="200"/>
      </w:pPr>
      <w:r>
        <w:rPr>
          <w:rFonts w:ascii="Arial" w:cs="Arial" w:eastAsia="Arial" w:hAnsi="Arial"/>
          <w:i/>
          <w:iCs/>
          <w:color w:val="555555"/>
          <w:sz w:val="24"/>
          <w:szCs w:val="24"/>
        </w:rPr>
        <w:t xml:space="preserve">Skip the harsh chemicals. Here are proven methods for clearing drains at home — plus the red flags that mean it’s time for professional help.</w:t>
      </w:r>
    </w:p>
    <w:p>
      <w:pPr>
        <w:spacing w:before="200" w:after="400"/>
      </w:pPr>
      <w:r>
        <w:rPr>
          <w:rFonts w:ascii="Arial" w:cs="Arial" w:eastAsia="Arial" w:hAnsi="Arial"/>
          <w:b/>
          <w:bCs/>
          <w:color w:val="E87C2A"/>
          <w:sz w:val="20"/>
          <w:szCs w:val="20"/>
        </w:rPr>
        <w:t xml:space="preserve">GetProAssist.com</w:t>
      </w:r>
      <w:r>
        <w:rPr>
          <w:rFonts w:ascii="Arial" w:cs="Arial" w:eastAsia="Arial" w:hAnsi="Arial"/>
          <w:color w:val="888888"/>
          <w:sz w:val="20"/>
          <w:szCs w:val="20"/>
        </w:rPr>
        <w:t xml:space="preserve">  |  Your Trusted Home Repair Resource</w:t>
      </w:r>
    </w:p>
    <w:p>
      <w:pPr>
        <w:spacing w:before="360" w:after="180"/>
      </w:pPr>
      <w:r>
        <w:rPr>
          <w:rFonts w:ascii="Arial" w:cs="Arial" w:eastAsia="Arial" w:hAnsi="Arial"/>
          <w:b/>
          <w:bCs/>
          <w:color w:val="1B5E7B"/>
          <w:sz w:val="28"/>
          <w:szCs w:val="28"/>
        </w:rPr>
        <w:t xml:space="preserve">Understanding What’s Clogging Your Drain</w:t>
      </w:r>
    </w:p>
    <w:p>
      <w:pPr>
        <w:spacing w:after="200" w:line="340"/>
      </w:pPr>
      <w:r>
        <w:rPr>
          <w:rFonts w:ascii="Arial" w:cs="Arial" w:eastAsia="Arial" w:hAnsi="Arial"/>
          <w:color w:val="333333"/>
          <w:sz w:val="22"/>
          <w:szCs w:val="22"/>
        </w:rPr>
        <w:t xml:space="preserve">Before you reach for a bottle of chemical drain cleaner, it helps to understand what you’re dealing with. Bathroom drains typically clog with hair, soap residue, and toothpaste buildup. Kitchen drains accumulate grease, food particles, and soap scum. Each type of clog responds differently to various clearing methods.</w:t>
      </w:r>
    </w:p>
    <w:p>
      <w:pPr>
        <w:spacing w:after="200" w:line="340"/>
      </w:pPr>
      <w:r>
        <w:rPr>
          <w:rFonts w:ascii="Arial" w:cs="Arial" w:eastAsia="Arial" w:hAnsi="Arial"/>
          <w:color w:val="333333"/>
          <w:sz w:val="22"/>
          <w:szCs w:val="22"/>
        </w:rPr>
        <w:t xml:space="preserve">Chemical drain cleaners might seem like the easy solution, but plumbers nearly universally advise against them. These products contain caustic chemicals that can corrode pipes — especially older metal ones — and they often fail to fully clear the blockage. They also pose a safety hazard if you later need to use a plunger or snake, as the chemicals can splash back.</w:t>
      </w:r>
    </w:p>
    <w:p>
      <w:pPr>
        <w:spacing w:before="360" w:after="180"/>
      </w:pPr>
      <w:r>
        <w:rPr>
          <w:rFonts w:ascii="Arial" w:cs="Arial" w:eastAsia="Arial" w:hAnsi="Arial"/>
          <w:b/>
          <w:bCs/>
          <w:color w:val="1B5E7B"/>
          <w:sz w:val="28"/>
          <w:szCs w:val="28"/>
        </w:rPr>
        <w:t xml:space="preserve">Effective DIY Drain Clearing Methods</w:t>
      </w:r>
    </w:p>
    <w:p>
      <w:pPr>
        <w:spacing w:after="200" w:line="340"/>
      </w:pPr>
      <w:r>
        <w:rPr>
          <w:rFonts w:ascii="Arial" w:cs="Arial" w:eastAsia="Arial" w:hAnsi="Arial"/>
          <w:color w:val="333333"/>
          <w:sz w:val="22"/>
          <w:szCs w:val="22"/>
        </w:rPr>
        <w:t xml:space="preserve">The simplest approach is often the most effective. Start with boiling water — pour a full kettle directly down the drain in two or three stages, allowing it to work for several seconds between pours. This alone can dissolve soap and grease buildup in many cases.</w:t>
      </w:r>
    </w:p>
    <w:p>
      <w:pPr>
        <w:spacing w:after="200" w:line="340"/>
      </w:pPr>
      <w:r>
        <w:rPr>
          <w:rFonts w:ascii="Arial" w:cs="Arial" w:eastAsia="Arial" w:hAnsi="Arial"/>
          <w:color w:val="333333"/>
          <w:sz w:val="22"/>
          <w:szCs w:val="22"/>
        </w:rPr>
        <w:t xml:space="preserve">For bathroom sinks and tubs, remove the drain cover and pull out accumulated hair and debris with needle-nose pliers or a plastic drain cleaning tool. These inexpensive barbed strips grab hair tangles remarkably well and cost less than three dollars.</w:t>
      </w:r>
    </w:p>
    <w:p>
      <w:pPr>
        <w:spacing w:after="200" w:line="340"/>
      </w:pPr>
      <w:r>
        <w:rPr>
          <w:rFonts w:ascii="Arial" w:cs="Arial" w:eastAsia="Arial" w:hAnsi="Arial"/>
          <w:color w:val="333333"/>
          <w:sz w:val="22"/>
          <w:szCs w:val="22"/>
        </w:rPr>
        <w:t xml:space="preserve">A good plunger is your next line of defense. Use a cup plunger for sinks and tubs, making sure you have a tight seal around the drain opening. Block the overflow hole with a wet rag to maximize suction. Pump vigorously fifteen to twenty times before checking flow.</w:t>
      </w:r>
    </w:p>
    <w:p>
      <w:pPr>
        <w:spacing w:after="200" w:line="340"/>
      </w:pPr>
      <w:r>
        <w:rPr>
          <w:rFonts w:ascii="Arial" w:cs="Arial" w:eastAsia="Arial" w:hAnsi="Arial"/>
          <w:color w:val="333333"/>
          <w:sz w:val="22"/>
          <w:szCs w:val="22"/>
        </w:rPr>
        <w:t xml:space="preserve">Baking soda and vinegar is a gentler alternative that works well for slow drains. Pour half a cup of baking soda followed by half a cup of white vinegar down the drain. Cover and wait thirty minutes, then flush with hot water. This combination breaks down organic buildup without harming pipes.</w:t>
      </w:r>
    </w:p>
    <w:p>
      <w:pPr>
        <w:spacing w:after="200" w:line="340"/>
      </w:pPr>
      <w:r>
        <w:rPr>
          <w:rFonts w:ascii="Arial" w:cs="Arial" w:eastAsia="Arial" w:hAnsi="Arial"/>
          <w:color w:val="333333"/>
          <w:sz w:val="22"/>
          <w:szCs w:val="22"/>
        </w:rPr>
        <w:t xml:space="preserve">For tougher clogs, a hand-crank drain snake is a worthwhile investment. Feed the cable into the drain while turning the handle. When you feel resistance, you’ve reached the clog. Continue turning to break through or hook the obstruction, then pull it out.</w:t>
      </w:r>
    </w:p>
    <w:p>
      <w:pPr>
        <w:spacing w:before="360" w:after="180"/>
      </w:pPr>
      <w:r>
        <w:rPr>
          <w:rFonts w:ascii="Arial" w:cs="Arial" w:eastAsia="Arial" w:hAnsi="Arial"/>
          <w:b/>
          <w:bCs/>
          <w:color w:val="1B5E7B"/>
          <w:sz w:val="28"/>
          <w:szCs w:val="28"/>
        </w:rPr>
        <w:t xml:space="preserve">Red Flags That Require Professional Drain Service</w:t>
      </w:r>
    </w:p>
    <w:p>
      <w:pPr>
        <w:spacing w:after="200" w:line="340"/>
      </w:pPr>
      <w:r>
        <w:rPr>
          <w:rFonts w:ascii="Arial" w:cs="Arial" w:eastAsia="Arial" w:hAnsi="Arial"/>
          <w:color w:val="333333"/>
          <w:sz w:val="22"/>
          <w:szCs w:val="22"/>
        </w:rPr>
        <w:t xml:space="preserve">Multiple slow drains throughout the house happening simultaneously is a clear sign that the problem is in your main sewer line, not in individual fixture drains. This requires professional equipment and expertise to diagnose and resolve.</w:t>
      </w:r>
    </w:p>
    <w:p>
      <w:pPr>
        <w:spacing w:after="200" w:line="340"/>
      </w:pPr>
      <w:r>
        <w:rPr>
          <w:rFonts w:ascii="Arial" w:cs="Arial" w:eastAsia="Arial" w:hAnsi="Arial"/>
          <w:color w:val="333333"/>
          <w:sz w:val="22"/>
          <w:szCs w:val="22"/>
        </w:rPr>
        <w:t xml:space="preserve">Gurgling sounds coming from drains when you flush a toilet or run water elsewhere indicate a venting problem in your plumbing system. Improper venting can cause slow drainage, sewer gas infiltration, and even pipe damage. This is not a DIY repair.</w:t>
      </w:r>
    </w:p>
    <w:p>
      <w:pPr>
        <w:spacing w:after="200" w:line="340"/>
      </w:pPr>
      <w:r>
        <w:rPr>
          <w:rFonts w:ascii="Arial" w:cs="Arial" w:eastAsia="Arial" w:hAnsi="Arial"/>
          <w:color w:val="333333"/>
          <w:sz w:val="22"/>
          <w:szCs w:val="22"/>
        </w:rPr>
        <w:t xml:space="preserve">Foul sewer odors emanating from drains — especially floor drains in basements — can indicate a dry trap, a broken sewer line, or a blockage in the vent stack. While refilling a dry trap is simple, persistent odors need professional investigation.</w:t>
      </w:r>
    </w:p>
    <w:p>
      <w:pPr>
        <w:spacing w:after="200" w:line="340"/>
      </w:pPr>
      <w:r>
        <w:rPr>
          <w:rFonts w:ascii="Arial" w:cs="Arial" w:eastAsia="Arial" w:hAnsi="Arial"/>
          <w:color w:val="333333"/>
          <w:sz w:val="22"/>
          <w:szCs w:val="22"/>
        </w:rPr>
        <w:t xml:space="preserve">Water backing up in unexpected places — like the bathtub filling when you run the washing machine — points to a main line blockage. Professional plumbers use motorized augers and camera inspections to locate and clear these deep blockages without damaging your pipes.</w:t>
      </w:r>
    </w:p>
    <w:p>
      <w:pPr>
        <w:spacing w:after="200" w:line="340"/>
      </w:pPr>
      <w:r>
        <w:rPr>
          <w:rFonts w:ascii="Arial" w:cs="Arial" w:eastAsia="Arial" w:hAnsi="Arial"/>
          <w:color w:val="333333"/>
          <w:sz w:val="22"/>
          <w:szCs w:val="22"/>
        </w:rPr>
        <w:t xml:space="preserve">Recurring clogs that return within weeks of clearing them often indicate a deeper issue like root intrusion, a bellied pipe, or a partial collapse in the drain line. A camera inspection can reveal the exact problem and guide the right solution.</w:t>
      </w:r>
    </w:p>
    <w:p>
      <w:pPr>
        <w:spacing w:before="360" w:after="180"/>
      </w:pPr>
      <w:r>
        <w:rPr>
          <w:rFonts w:ascii="Arial" w:cs="Arial" w:eastAsia="Arial" w:hAnsi="Arial"/>
          <w:b/>
          <w:bCs/>
          <w:color w:val="1B5E7B"/>
          <w:sz w:val="28"/>
          <w:szCs w:val="28"/>
        </w:rPr>
        <w:t xml:space="preserve">Preventing Future Clogs</w:t>
      </w:r>
    </w:p>
    <w:p>
      <w:pPr>
        <w:spacing w:after="200" w:line="340"/>
      </w:pPr>
      <w:r>
        <w:rPr>
          <w:rFonts w:ascii="Arial" w:cs="Arial" w:eastAsia="Arial" w:hAnsi="Arial"/>
          <w:color w:val="333333"/>
          <w:sz w:val="22"/>
          <w:szCs w:val="22"/>
        </w:rPr>
        <w:t xml:space="preserve">Prevention is always cheaper than repair. Use mesh drain screens in all sinks and showers to catch hair and debris. Never pour cooking grease down the kitchen drain — collect it in a container and dispose of it in the trash. Run hot water through the drain for thirty seconds after each use to help prevent buildup. Once a month, use the baking soda and vinegar method as a preventive maintenance treatment. These small habits can save you from dealing with stubborn clogs altogether.</w:t>
      </w:r>
    </w:p>
    <w:p>
      <w:pPr>
        <w:pBdr>
          <w:top w:val="single" w:color="E87C2A" w:sz="4" w:space="12"/>
        </w:pBdr>
        <w:spacing w:before="600"/>
      </w:pPr>
      <w:r>
        <w:rPr>
          <w:rFonts w:ascii="Arial" w:cs="Arial" w:eastAsia="Arial" w:hAnsi="Arial"/>
          <w:color w:val="666666"/>
          <w:sz w:val="20"/>
          <w:szCs w:val="20"/>
        </w:rPr>
        <w:t xml:space="preserve">Need help with a home repair project? Visit </w:t>
      </w:r>
      <w:r>
        <w:rPr>
          <w:rFonts w:ascii="Arial" w:cs="Arial" w:eastAsia="Arial" w:hAnsi="Arial"/>
          <w:b/>
          <w:bCs/>
          <w:color w:val="E87C2A"/>
          <w:sz w:val="20"/>
          <w:szCs w:val="20"/>
        </w:rPr>
        <w:t xml:space="preserve">GetProAssist.com</w:t>
      </w:r>
      <w:r>
        <w:rPr>
          <w:rFonts w:ascii="Arial" w:cs="Arial" w:eastAsia="Arial" w:hAnsi="Arial"/>
          <w:color w:val="666666"/>
          <w:sz w:val="20"/>
          <w:szCs w:val="20"/>
        </w:rPr>
        <w:t xml:space="preserve"> to connect with trusted local professionals.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2026-03-03T15:23:59.914Z</dcterms:created>
  <dcterms:modified xsi:type="dcterms:W3CDTF">2026-03-03T15:23:59.914Z</dcterms:modified>
</cp:coreProperties>
</file>

<file path=docProps/custom.xml><?xml version="1.0" encoding="utf-8"?>
<Properties xmlns="http://schemas.openxmlformats.org/officeDocument/2006/custom-properties" xmlns:vt="http://schemas.openxmlformats.org/officeDocument/2006/docPropsVTypes"/>
</file>