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pPr>
      <w:r>
        <w:rPr>
          <w:rFonts w:ascii="Arial" w:cs="Arial" w:eastAsia="Arial" w:hAnsi="Arial"/>
          <w:b/>
          <w:bCs/>
          <w:color w:val="1B5E7B"/>
          <w:sz w:val="52"/>
          <w:szCs w:val="52"/>
        </w:rPr>
        <w:t xml:space="preserve">Leaky Faucet? Here’s When You Can Fix It Yourself — and When to Call a Pro</w:t>
      </w:r>
    </w:p>
    <w:p>
      <w:pPr>
        <w:pBdr>
          <w:bottom w:val="single" w:color="E87C2A" w:sz="6" w:space="12"/>
        </w:pBdr>
        <w:spacing w:after="200"/>
      </w:pPr>
      <w:r>
        <w:rPr>
          <w:rFonts w:ascii="Arial" w:cs="Arial" w:eastAsia="Arial" w:hAnsi="Arial"/>
          <w:i/>
          <w:iCs/>
          <w:color w:val="555555"/>
          <w:sz w:val="24"/>
          <w:szCs w:val="24"/>
        </w:rPr>
        <w:t xml:space="preserve">A dripping faucet wastes money and patience. Learn which leaks are easy DIY wins and which ones need a licensed plumber.</w:t>
      </w:r>
    </w:p>
    <w:p>
      <w:pPr>
        <w:spacing w:before="200" w:after="400"/>
      </w:pPr>
      <w:r>
        <w:rPr>
          <w:rFonts w:ascii="Arial" w:cs="Arial" w:eastAsia="Arial" w:hAnsi="Arial"/>
          <w:b/>
          <w:bCs/>
          <w:color w:val="E87C2A"/>
          <w:sz w:val="20"/>
          <w:szCs w:val="20"/>
        </w:rPr>
        <w:t xml:space="preserve">GetProAssist.com</w:t>
      </w:r>
      <w:r>
        <w:rPr>
          <w:rFonts w:ascii="Arial" w:cs="Arial" w:eastAsia="Arial" w:hAnsi="Arial"/>
          <w:color w:val="888888"/>
          <w:sz w:val="20"/>
          <w:szCs w:val="20"/>
        </w:rPr>
        <w:t xml:space="preserve">  |  Your Trusted Home Repair Resource</w:t>
      </w:r>
    </w:p>
    <w:p>
      <w:pPr>
        <w:spacing w:before="360" w:after="180"/>
      </w:pPr>
      <w:r>
        <w:rPr>
          <w:rFonts w:ascii="Arial" w:cs="Arial" w:eastAsia="Arial" w:hAnsi="Arial"/>
          <w:b/>
          <w:bCs/>
          <w:color w:val="1B5E7B"/>
          <w:sz w:val="28"/>
          <w:szCs w:val="28"/>
        </w:rPr>
        <w:t xml:space="preserve">The True Cost of Ignoring a Leaky Faucet</w:t>
      </w:r>
    </w:p>
    <w:p>
      <w:pPr>
        <w:spacing w:after="200" w:line="340"/>
      </w:pPr>
      <w:r>
        <w:rPr>
          <w:rFonts w:ascii="Arial" w:cs="Arial" w:eastAsia="Arial" w:hAnsi="Arial"/>
          <w:color w:val="333333"/>
          <w:sz w:val="22"/>
          <w:szCs w:val="22"/>
        </w:rPr>
        <w:t xml:space="preserve">That steady drip isn’t just annoying — it’s expensive. A single leaky faucet can waste over 3,000 gallons of water per year, adding unnecessary dollars to your utility bill every month. Beyond cost, persistent moisture creates ideal conditions for mold growth, mineral staining, and even structural damage to cabinets and countertops beneath your sink.</w:t>
      </w:r>
    </w:p>
    <w:p>
      <w:pPr>
        <w:spacing w:after="200" w:line="340"/>
      </w:pPr>
      <w:r>
        <w:rPr>
          <w:rFonts w:ascii="Arial" w:cs="Arial" w:eastAsia="Arial" w:hAnsi="Arial"/>
          <w:color w:val="333333"/>
          <w:sz w:val="22"/>
          <w:szCs w:val="22"/>
        </w:rPr>
        <w:t xml:space="preserve">The good news is that most basic faucet leaks are among the simplest home repairs you can tackle on your own. But there are clear signals that a problem has moved beyond DIY territory. Understanding where that line falls will save you time, frustration, and potentially a much larger repair bill down the road.</w:t>
      </w:r>
    </w:p>
    <w:p>
      <w:pPr>
        <w:spacing w:before="360" w:after="180"/>
      </w:pPr>
      <w:r>
        <w:rPr>
          <w:rFonts w:ascii="Arial" w:cs="Arial" w:eastAsia="Arial" w:hAnsi="Arial"/>
          <w:b/>
          <w:bCs/>
          <w:color w:val="1B5E7B"/>
          <w:sz w:val="28"/>
          <w:szCs w:val="28"/>
        </w:rPr>
        <w:t xml:space="preserve">DIY-Friendly Faucet Repairs</w:t>
      </w:r>
    </w:p>
    <w:p>
      <w:pPr>
        <w:spacing w:after="200" w:line="340"/>
      </w:pPr>
      <w:r>
        <w:rPr>
          <w:rFonts w:ascii="Arial" w:cs="Arial" w:eastAsia="Arial" w:hAnsi="Arial"/>
          <w:color w:val="333333"/>
          <w:sz w:val="22"/>
          <w:szCs w:val="22"/>
        </w:rPr>
        <w:t xml:space="preserve">The majority of faucet drips come from worn-out internal parts — O-rings, washers, cartridges, and valve seats. These are inexpensive components that you can replace with basic tools in under an hour.</w:t>
      </w:r>
    </w:p>
    <w:p>
      <w:pPr>
        <w:spacing w:after="200" w:line="340"/>
      </w:pPr>
      <w:r>
        <w:rPr>
          <w:rFonts w:ascii="Arial" w:cs="Arial" w:eastAsia="Arial" w:hAnsi="Arial"/>
          <w:color w:val="333333"/>
          <w:sz w:val="22"/>
          <w:szCs w:val="22"/>
        </w:rPr>
        <w:t xml:space="preserve">Start by identifying your faucet type. Compression faucets use rubber washers that wear out over time and cost just a few cents to replace. Ball, cartridge, and ceramic-disc faucets each have their own replacement kits available at any hardware store, usually for under fifteen dollars.</w:t>
      </w:r>
    </w:p>
    <w:p>
      <w:pPr>
        <w:spacing w:after="200" w:line="340"/>
      </w:pPr>
      <w:r>
        <w:rPr>
          <w:rFonts w:ascii="Arial" w:cs="Arial" w:eastAsia="Arial" w:hAnsi="Arial"/>
          <w:color w:val="333333"/>
          <w:sz w:val="22"/>
          <w:szCs w:val="22"/>
        </w:rPr>
        <w:t xml:space="preserve">Before you begin, shut off the water supply valves beneath the sink and open the faucet to release pressure. Take photos at each step of disassembly so you have a reference for putting everything back together. Bring the old parts to the hardware store to make sure you get exact replacements.</w:t>
      </w:r>
    </w:p>
    <w:p>
      <w:pPr>
        <w:spacing w:after="200" w:line="340"/>
      </w:pPr>
      <w:r>
        <w:rPr>
          <w:rFonts w:ascii="Arial" w:cs="Arial" w:eastAsia="Arial" w:hAnsi="Arial"/>
          <w:color w:val="333333"/>
          <w:sz w:val="22"/>
          <w:szCs w:val="22"/>
        </w:rPr>
        <w:t xml:space="preserve">Another common fix is tightening or replacing the packing nut around the faucet stem. If water is leaking from the handle area rather than the spout, a simple half-turn with a wrench may be all you need.</w:t>
      </w:r>
    </w:p>
    <w:p>
      <w:pPr>
        <w:spacing w:before="360" w:after="180"/>
      </w:pPr>
      <w:r>
        <w:rPr>
          <w:rFonts w:ascii="Arial" w:cs="Arial" w:eastAsia="Arial" w:hAnsi="Arial"/>
          <w:b/>
          <w:bCs/>
          <w:color w:val="1B5E7B"/>
          <w:sz w:val="28"/>
          <w:szCs w:val="28"/>
        </w:rPr>
        <w:t xml:space="preserve">When to Call a Professional Plumber</w:t>
      </w:r>
    </w:p>
    <w:p>
      <w:pPr>
        <w:spacing w:after="200" w:line="340"/>
      </w:pPr>
      <w:r>
        <w:rPr>
          <w:rFonts w:ascii="Arial" w:cs="Arial" w:eastAsia="Arial" w:hAnsi="Arial"/>
          <w:color w:val="333333"/>
          <w:sz w:val="22"/>
          <w:szCs w:val="22"/>
        </w:rPr>
        <w:t xml:space="preserve">While worn parts are simple to swap, some faucet problems indicate bigger issues in your plumbing system. Call a pro if you notice any of the following.</w:t>
      </w:r>
    </w:p>
    <w:p>
      <w:pPr>
        <w:spacing w:after="200" w:line="340"/>
      </w:pPr>
      <w:r>
        <w:rPr>
          <w:rFonts w:ascii="Arial" w:cs="Arial" w:eastAsia="Arial" w:hAnsi="Arial"/>
          <w:color w:val="333333"/>
          <w:sz w:val="22"/>
          <w:szCs w:val="22"/>
        </w:rPr>
        <w:t xml:space="preserve">If water pressure has dropped significantly or is inconsistent across multiple fixtures, the issue likely extends well beyond the faucet itself. Corroded pipes, failing pressure regulators, or municipal supply problems need professional diagnosis.</w:t>
      </w:r>
    </w:p>
    <w:p>
      <w:pPr>
        <w:spacing w:after="200" w:line="340"/>
      </w:pPr>
      <w:r>
        <w:rPr>
          <w:rFonts w:ascii="Arial" w:cs="Arial" w:eastAsia="Arial" w:hAnsi="Arial"/>
          <w:color w:val="333333"/>
          <w:sz w:val="22"/>
          <w:szCs w:val="22"/>
        </w:rPr>
        <w:t xml:space="preserve">Visible corrosion or mineral buildup on supply lines beneath the sink is another warning sign. Attempting to disconnect corroded fittings without experience can lead to cracked pipes and a much more expensive emergency.</w:t>
      </w:r>
    </w:p>
    <w:p>
      <w:pPr>
        <w:spacing w:after="200" w:line="340"/>
      </w:pPr>
      <w:r>
        <w:rPr>
          <w:rFonts w:ascii="Arial" w:cs="Arial" w:eastAsia="Arial" w:hAnsi="Arial"/>
          <w:color w:val="333333"/>
          <w:sz w:val="22"/>
          <w:szCs w:val="22"/>
        </w:rPr>
        <w:t xml:space="preserve">If you’ve already replaced the internal parts and the faucet continues to drip, there may be damage to the valve seat or the faucet body itself. A plumber can resurface the seat or recommend a full replacement before water damage spreads.</w:t>
      </w:r>
    </w:p>
    <w:p>
      <w:pPr>
        <w:spacing w:after="200" w:line="340"/>
      </w:pPr>
      <w:r>
        <w:rPr>
          <w:rFonts w:ascii="Arial" w:cs="Arial" w:eastAsia="Arial" w:hAnsi="Arial"/>
          <w:color w:val="333333"/>
          <w:sz w:val="22"/>
          <w:szCs w:val="22"/>
        </w:rPr>
        <w:t xml:space="preserve">Finally, if you notice water stains on the ceiling below a second-floor bathroom or discoloration on the wall behind a kitchen sink, the leak may not be from the faucet at all — it could be a supply line or drain connection that needs professional attention.</w:t>
      </w:r>
    </w:p>
    <w:p>
      <w:pPr>
        <w:spacing w:before="360" w:after="180"/>
      </w:pPr>
      <w:r>
        <w:rPr>
          <w:rFonts w:ascii="Arial" w:cs="Arial" w:eastAsia="Arial" w:hAnsi="Arial"/>
          <w:b/>
          <w:bCs/>
          <w:color w:val="1B5E7B"/>
          <w:sz w:val="28"/>
          <w:szCs w:val="28"/>
        </w:rPr>
        <w:t xml:space="preserve">What You’ll Save by Acting Quickly</w:t>
      </w:r>
    </w:p>
    <w:p>
      <w:pPr>
        <w:spacing w:after="200" w:line="340"/>
      </w:pPr>
      <w:r>
        <w:rPr>
          <w:rFonts w:ascii="Arial" w:cs="Arial" w:eastAsia="Arial" w:hAnsi="Arial"/>
          <w:color w:val="333333"/>
          <w:sz w:val="22"/>
          <w:szCs w:val="22"/>
        </w:rPr>
        <w:t xml:space="preserve">Addressing a leaky faucet promptly — whether you fix it yourself or hire a plumber — prevents escalation. A five-dollar washer replacement today can prevent hundreds in water damage repairs later. Most professional faucet repairs cost between seventy-five and two hundred dollars, a fraction of what mold remediation or cabinet replacement would run.</w:t>
      </w:r>
    </w:p>
    <w:p>
      <w:pPr>
        <w:spacing w:after="200" w:line="340"/>
      </w:pPr>
      <w:r>
        <w:rPr>
          <w:rFonts w:ascii="Arial" w:cs="Arial" w:eastAsia="Arial" w:hAnsi="Arial"/>
          <w:color w:val="333333"/>
          <w:sz w:val="22"/>
          <w:szCs w:val="22"/>
        </w:rPr>
        <w:t xml:space="preserve">The bottom line: grab your wrench for simple drips, but don’t hesitate to call in reinforcements when the problem points to something deeper in your plumbing system.</w:t>
      </w:r>
    </w:p>
    <w:p>
      <w:pPr>
        <w:pBdr>
          <w:top w:val="single" w:color="E87C2A" w:sz="4" w:space="12"/>
        </w:pBdr>
        <w:spacing w:before="600"/>
      </w:pPr>
      <w:r>
        <w:rPr>
          <w:rFonts w:ascii="Arial" w:cs="Arial" w:eastAsia="Arial" w:hAnsi="Arial"/>
          <w:color w:val="666666"/>
          <w:sz w:val="20"/>
          <w:szCs w:val="20"/>
        </w:rPr>
        <w:t xml:space="preserve">Need help with a home repair project? Visit </w:t>
      </w:r>
      <w:r>
        <w:rPr>
          <w:rFonts w:ascii="Arial" w:cs="Arial" w:eastAsia="Arial" w:hAnsi="Arial"/>
          <w:b/>
          <w:bCs/>
          <w:color w:val="E87C2A"/>
          <w:sz w:val="20"/>
          <w:szCs w:val="20"/>
        </w:rPr>
        <w:t xml:space="preserve">GetProAssist.com</w:t>
      </w:r>
      <w:r>
        <w:rPr>
          <w:rFonts w:ascii="Arial" w:cs="Arial" w:eastAsia="Arial" w:hAnsi="Arial"/>
          <w:color w:val="666666"/>
          <w:sz w:val="20"/>
          <w:szCs w:val="20"/>
        </w:rPr>
        <w:t xml:space="preserve"> to connect with trusted local professionals.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2026-03-03T15:23:59.770Z</dcterms:created>
  <dcterms:modified xsi:type="dcterms:W3CDTF">2026-03-03T15:23:59.771Z</dcterms:modified>
</cp:coreProperties>
</file>

<file path=docProps/custom.xml><?xml version="1.0" encoding="utf-8"?>
<Properties xmlns="http://schemas.openxmlformats.org/officeDocument/2006/custom-properties" xmlns:vt="http://schemas.openxmlformats.org/officeDocument/2006/docPropsVTypes"/>
</file>